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EF643C" w:rsidRDefault="00993C7C" w:rsidP="00993C7C">
      <w:pPr>
        <w:rPr>
          <w:rFonts w:asciiTheme="minorHAnsi" w:hAnsiTheme="minorHAnsi" w:cstheme="minorHAnsi"/>
          <w:b/>
        </w:rPr>
      </w:pPr>
      <w:r w:rsidRPr="00EF643C">
        <w:rPr>
          <w:rFonts w:asciiTheme="minorHAnsi" w:hAnsiTheme="minorHAnsi" w:cstheme="minorHAnsi"/>
          <w:b/>
        </w:rPr>
        <w:t>Programma wetenschappelijk referaat</w:t>
      </w:r>
    </w:p>
    <w:p w:rsidR="00993C7C" w:rsidRPr="00EF643C" w:rsidRDefault="00A24336" w:rsidP="00993C7C">
      <w:pPr>
        <w:rPr>
          <w:rFonts w:asciiTheme="minorHAnsi" w:hAnsiTheme="minorHAnsi" w:cstheme="minorHAnsi"/>
        </w:rPr>
      </w:pPr>
      <w:r w:rsidRPr="00EF643C">
        <w:rPr>
          <w:rFonts w:asciiTheme="minorHAnsi" w:hAnsiTheme="minorHAnsi" w:cstheme="minorHAnsi"/>
        </w:rPr>
        <w:t xml:space="preserve">Dinsdag </w:t>
      </w:r>
      <w:r w:rsidR="00E95B6D" w:rsidRPr="00EF643C">
        <w:rPr>
          <w:rFonts w:asciiTheme="minorHAnsi" w:hAnsiTheme="minorHAnsi" w:cstheme="minorHAnsi"/>
        </w:rPr>
        <w:t>26</w:t>
      </w:r>
      <w:r w:rsidR="00223958" w:rsidRPr="00EF643C">
        <w:rPr>
          <w:rFonts w:asciiTheme="minorHAnsi" w:hAnsiTheme="minorHAnsi" w:cstheme="minorHAnsi"/>
        </w:rPr>
        <w:t xml:space="preserve"> februari</w:t>
      </w:r>
      <w:r w:rsidR="00B52F55" w:rsidRPr="00EF643C">
        <w:rPr>
          <w:rFonts w:asciiTheme="minorHAnsi" w:hAnsiTheme="minorHAnsi" w:cstheme="minorHAnsi"/>
        </w:rPr>
        <w:t xml:space="preserve"> </w:t>
      </w:r>
      <w:r w:rsidRPr="00EF643C">
        <w:rPr>
          <w:rFonts w:asciiTheme="minorHAnsi" w:hAnsiTheme="minorHAnsi" w:cstheme="minorHAnsi"/>
        </w:rPr>
        <w:t>2018</w:t>
      </w:r>
    </w:p>
    <w:p w:rsidR="00993C7C" w:rsidRPr="00EF643C" w:rsidRDefault="00E95B6D" w:rsidP="00993C7C">
      <w:pPr>
        <w:spacing w:after="0" w:line="240" w:lineRule="auto"/>
        <w:rPr>
          <w:rFonts w:asciiTheme="minorHAnsi" w:hAnsiTheme="minorHAnsi" w:cstheme="minorHAnsi"/>
        </w:rPr>
      </w:pPr>
      <w:r w:rsidRPr="00EF643C">
        <w:rPr>
          <w:rFonts w:asciiTheme="minorHAnsi" w:hAnsiTheme="minorHAnsi" w:cstheme="minorHAnsi"/>
        </w:rPr>
        <w:t>van 16.00 –</w:t>
      </w:r>
      <w:proofErr w:type="gramStart"/>
      <w:r w:rsidRPr="00EF643C">
        <w:rPr>
          <w:rFonts w:asciiTheme="minorHAnsi" w:hAnsiTheme="minorHAnsi" w:cstheme="minorHAnsi"/>
        </w:rPr>
        <w:t xml:space="preserve"> </w:t>
      </w:r>
      <w:r w:rsidR="00993C7C" w:rsidRPr="00EF643C">
        <w:rPr>
          <w:rFonts w:asciiTheme="minorHAnsi" w:hAnsiTheme="minorHAnsi" w:cstheme="minorHAnsi"/>
        </w:rPr>
        <w:t xml:space="preserve"> 16.45</w:t>
      </w:r>
      <w:proofErr w:type="gramEnd"/>
      <w:r w:rsidR="00993C7C" w:rsidRPr="00EF643C">
        <w:rPr>
          <w:rFonts w:asciiTheme="minorHAnsi" w:hAnsiTheme="minorHAnsi" w:cstheme="minorHAnsi"/>
        </w:rPr>
        <w:t xml:space="preserve"> uur</w:t>
      </w:r>
      <w:r w:rsidR="00993C7C" w:rsidRPr="00EF643C">
        <w:rPr>
          <w:rFonts w:asciiTheme="minorHAnsi" w:hAnsiTheme="minorHAnsi" w:cstheme="minorHAnsi"/>
        </w:rPr>
        <w:tab/>
      </w:r>
      <w:r w:rsidR="00993C7C" w:rsidRPr="00EF643C">
        <w:rPr>
          <w:rFonts w:asciiTheme="minorHAnsi" w:hAnsiTheme="minorHAnsi" w:cstheme="minorHAnsi"/>
        </w:rPr>
        <w:tab/>
        <w:t>presentatie referaat</w:t>
      </w:r>
      <w:r w:rsidR="00EF643C" w:rsidRPr="00EF643C">
        <w:rPr>
          <w:rFonts w:asciiTheme="minorHAnsi" w:hAnsiTheme="minorHAnsi" w:cstheme="minorHAnsi"/>
        </w:rPr>
        <w:t xml:space="preserve"> (1)</w:t>
      </w:r>
    </w:p>
    <w:p w:rsidR="00E95B6D" w:rsidRPr="00EF643C" w:rsidRDefault="00E95B6D" w:rsidP="00993C7C">
      <w:pPr>
        <w:spacing w:after="0" w:line="240" w:lineRule="auto"/>
        <w:rPr>
          <w:rFonts w:asciiTheme="minorHAnsi" w:hAnsiTheme="minorHAnsi" w:cstheme="minorHAnsi"/>
        </w:rPr>
      </w:pPr>
      <w:r w:rsidRPr="00EF643C">
        <w:rPr>
          <w:rFonts w:asciiTheme="minorHAnsi" w:hAnsiTheme="minorHAnsi" w:cstheme="minorHAnsi"/>
        </w:rPr>
        <w:t>van 16.45 – 17.30 uur</w:t>
      </w:r>
      <w:r w:rsidRPr="00EF643C">
        <w:rPr>
          <w:rFonts w:asciiTheme="minorHAnsi" w:hAnsiTheme="minorHAnsi" w:cstheme="minorHAnsi"/>
        </w:rPr>
        <w:tab/>
      </w:r>
      <w:r w:rsidRPr="00EF643C">
        <w:rPr>
          <w:rFonts w:asciiTheme="minorHAnsi" w:hAnsiTheme="minorHAnsi" w:cstheme="minorHAnsi"/>
        </w:rPr>
        <w:tab/>
        <w:t>presentatie referaat</w:t>
      </w:r>
      <w:r w:rsidR="00EF643C" w:rsidRPr="00EF643C">
        <w:rPr>
          <w:rFonts w:asciiTheme="minorHAnsi" w:hAnsiTheme="minorHAnsi" w:cstheme="minorHAnsi"/>
        </w:rPr>
        <w:t xml:space="preserve"> (2)</w:t>
      </w:r>
    </w:p>
    <w:p w:rsidR="00993C7C" w:rsidRPr="00EF643C" w:rsidRDefault="00993C7C" w:rsidP="00993C7C">
      <w:pPr>
        <w:spacing w:after="0" w:line="240" w:lineRule="auto"/>
        <w:rPr>
          <w:rFonts w:asciiTheme="minorHAnsi" w:hAnsiTheme="minorHAnsi" w:cstheme="minorHAnsi"/>
        </w:rPr>
      </w:pPr>
    </w:p>
    <w:p w:rsidR="00993C7C" w:rsidRPr="00EF643C" w:rsidRDefault="00993C7C" w:rsidP="00993C7C">
      <w:pPr>
        <w:ind w:right="997"/>
        <w:rPr>
          <w:rFonts w:asciiTheme="minorHAnsi" w:hAnsiTheme="minorHAnsi" w:cstheme="minorHAnsi"/>
          <w:b/>
          <w:bCs/>
          <w:color w:val="000000"/>
        </w:rPr>
      </w:pPr>
    </w:p>
    <w:p w:rsidR="00EF643C" w:rsidRPr="00EF643C" w:rsidRDefault="00EF643C" w:rsidP="00993C7C">
      <w:pPr>
        <w:ind w:right="997"/>
        <w:rPr>
          <w:rFonts w:asciiTheme="minorHAnsi" w:hAnsiTheme="minorHAnsi" w:cstheme="minorHAnsi"/>
          <w:b/>
          <w:bCs/>
          <w:color w:val="000000"/>
        </w:rPr>
      </w:pPr>
      <w:r w:rsidRPr="00EF643C">
        <w:rPr>
          <w:rFonts w:asciiTheme="minorHAnsi" w:hAnsiTheme="minorHAnsi" w:cstheme="minorHAnsi"/>
          <w:b/>
          <w:bCs/>
          <w:color w:val="000000"/>
        </w:rPr>
        <w:t>1.</w:t>
      </w:r>
    </w:p>
    <w:p w:rsidR="00FB1095" w:rsidRPr="00EF643C" w:rsidRDefault="001549A3" w:rsidP="00223958">
      <w:pPr>
        <w:ind w:left="1410" w:hanging="1410"/>
        <w:rPr>
          <w:rFonts w:asciiTheme="minorHAnsi" w:hAnsiTheme="minorHAnsi" w:cstheme="minorHAnsi"/>
          <w:bCs/>
        </w:rPr>
      </w:pPr>
      <w:r w:rsidRPr="00EF643C">
        <w:rPr>
          <w:rFonts w:asciiTheme="minorHAnsi" w:hAnsiTheme="minorHAnsi" w:cstheme="minorHAnsi"/>
          <w:b/>
        </w:rPr>
        <w:t>Spreker</w:t>
      </w:r>
      <w:proofErr w:type="gramStart"/>
      <w:r w:rsidRPr="00EF643C">
        <w:rPr>
          <w:rFonts w:asciiTheme="minorHAnsi" w:hAnsiTheme="minorHAnsi" w:cstheme="minorHAnsi"/>
          <w:b/>
        </w:rPr>
        <w:t>:</w:t>
      </w:r>
      <w:r w:rsidR="00EF643C">
        <w:rPr>
          <w:rFonts w:asciiTheme="minorHAnsi" w:hAnsiTheme="minorHAnsi" w:cstheme="minorHAnsi"/>
          <w:b/>
        </w:rPr>
        <w:tab/>
      </w:r>
      <w:r w:rsidR="00E95B6D" w:rsidRPr="00EF643C">
        <w:rPr>
          <w:rFonts w:asciiTheme="minorHAnsi" w:hAnsiTheme="minorHAnsi" w:cstheme="minorHAnsi"/>
          <w:bCs/>
        </w:rPr>
        <w:t>Mevrouw</w:t>
      </w:r>
      <w:proofErr w:type="gramEnd"/>
      <w:r w:rsidR="00E95B6D" w:rsidRPr="00EF643C">
        <w:rPr>
          <w:rFonts w:asciiTheme="minorHAnsi" w:hAnsiTheme="minorHAnsi" w:cstheme="minorHAnsi"/>
          <w:bCs/>
        </w:rPr>
        <w:t xml:space="preserve"> J. Dekkers, </w:t>
      </w:r>
      <w:proofErr w:type="spellStart"/>
      <w:r w:rsidR="00E95B6D" w:rsidRPr="00EF643C">
        <w:rPr>
          <w:rFonts w:asciiTheme="minorHAnsi" w:hAnsiTheme="minorHAnsi" w:cstheme="minorHAnsi"/>
          <w:bCs/>
        </w:rPr>
        <w:t>aios</w:t>
      </w:r>
      <w:proofErr w:type="spellEnd"/>
      <w:r w:rsidR="00E95B6D" w:rsidRPr="00EF643C">
        <w:rPr>
          <w:rFonts w:asciiTheme="minorHAnsi" w:hAnsiTheme="minorHAnsi" w:cstheme="minorHAnsi"/>
          <w:bCs/>
        </w:rPr>
        <w:t xml:space="preserve"> psychiatrie Reinier van Arkel </w:t>
      </w:r>
      <w:proofErr w:type="spellStart"/>
      <w:r w:rsidR="00E95B6D" w:rsidRPr="00EF643C">
        <w:rPr>
          <w:rFonts w:asciiTheme="minorHAnsi" w:hAnsiTheme="minorHAnsi" w:cstheme="minorHAnsi"/>
          <w:bCs/>
        </w:rPr>
        <w:t>ihkv</w:t>
      </w:r>
      <w:proofErr w:type="spellEnd"/>
      <w:r w:rsidR="00E95B6D" w:rsidRPr="00EF643C">
        <w:rPr>
          <w:rFonts w:asciiTheme="minorHAnsi" w:hAnsiTheme="minorHAnsi" w:cstheme="minorHAnsi"/>
          <w:bCs/>
        </w:rPr>
        <w:t xml:space="preserve"> eindreferaat</w:t>
      </w:r>
    </w:p>
    <w:p w:rsidR="007B7065" w:rsidRPr="00EF643C" w:rsidRDefault="00EF643C" w:rsidP="00EF643C">
      <w:pPr>
        <w:ind w:left="1410" w:hanging="1410"/>
        <w:rPr>
          <w:rFonts w:asciiTheme="minorHAnsi" w:eastAsiaTheme="minorHAnsi" w:hAnsiTheme="minorHAnsi" w:cstheme="minorHAnsi"/>
          <w:color w:val="000000"/>
        </w:rPr>
      </w:pPr>
      <w:r>
        <w:rPr>
          <w:rFonts w:asciiTheme="minorHAnsi" w:hAnsiTheme="minorHAnsi" w:cstheme="minorHAnsi"/>
          <w:b/>
        </w:rPr>
        <w:t>Titel</w:t>
      </w:r>
      <w:proofErr w:type="gramStart"/>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proofErr w:type="spellStart"/>
      <w:r w:rsidR="00E95B6D" w:rsidRPr="00EF643C">
        <w:rPr>
          <w:rFonts w:asciiTheme="minorHAnsi" w:hAnsiTheme="minorHAnsi" w:cstheme="minorHAnsi"/>
          <w:i/>
          <w:iCs/>
          <w:color w:val="000000"/>
        </w:rPr>
        <w:t>Collaborative</w:t>
      </w:r>
      <w:proofErr w:type="spellEnd"/>
      <w:proofErr w:type="gramEnd"/>
      <w:r w:rsidR="00E95B6D" w:rsidRPr="00EF643C">
        <w:rPr>
          <w:rFonts w:asciiTheme="minorHAnsi" w:hAnsiTheme="minorHAnsi" w:cstheme="minorHAnsi"/>
          <w:i/>
          <w:iCs/>
          <w:color w:val="000000"/>
        </w:rPr>
        <w:t xml:space="preserve"> care voor schizofreniepatiënten wereldwijd en de implementatie van een nieuw initiatief binnen Reinier van Arkel</w:t>
      </w:r>
    </w:p>
    <w:p w:rsidR="00E95B6D" w:rsidRPr="00EF643C" w:rsidRDefault="00E95B6D" w:rsidP="00E95B6D">
      <w:pPr>
        <w:rPr>
          <w:rFonts w:asciiTheme="minorHAnsi" w:hAnsiTheme="minorHAnsi" w:cstheme="minorHAnsi"/>
          <w:color w:val="000000"/>
        </w:rPr>
      </w:pPr>
      <w:r w:rsidRPr="00EF643C">
        <w:rPr>
          <w:rFonts w:asciiTheme="minorHAnsi" w:hAnsiTheme="minorHAnsi" w:cstheme="minorHAnsi"/>
          <w:color w:val="000000"/>
        </w:rPr>
        <w:t xml:space="preserve">De afgelopen jaren wordt er meer en meer gewerkt via het model van </w:t>
      </w:r>
      <w:proofErr w:type="spellStart"/>
      <w:r w:rsidRPr="00EF643C">
        <w:rPr>
          <w:rFonts w:asciiTheme="minorHAnsi" w:hAnsiTheme="minorHAnsi" w:cstheme="minorHAnsi"/>
          <w:color w:val="000000"/>
        </w:rPr>
        <w:t>collaborative</w:t>
      </w:r>
      <w:proofErr w:type="spellEnd"/>
      <w:r w:rsidRPr="00EF643C">
        <w:rPr>
          <w:rFonts w:asciiTheme="minorHAnsi" w:hAnsiTheme="minorHAnsi" w:cstheme="minorHAnsi"/>
          <w:color w:val="000000"/>
        </w:rPr>
        <w:t xml:space="preserve"> care en worden daar nieuwe initiatieven voor ontwikkeld. Binnen de FACT zorg van Reinier van Arkel wordt er momenteel druk gewerkt aan de </w:t>
      </w:r>
      <w:proofErr w:type="gramStart"/>
      <w:r w:rsidRPr="00EF643C">
        <w:rPr>
          <w:rFonts w:asciiTheme="minorHAnsi" w:hAnsiTheme="minorHAnsi" w:cstheme="minorHAnsi"/>
          <w:color w:val="000000"/>
        </w:rPr>
        <w:t>implementatie</w:t>
      </w:r>
      <w:proofErr w:type="gramEnd"/>
      <w:r w:rsidRPr="00EF643C">
        <w:rPr>
          <w:rFonts w:asciiTheme="minorHAnsi" w:hAnsiTheme="minorHAnsi" w:cstheme="minorHAnsi"/>
          <w:color w:val="000000"/>
        </w:rPr>
        <w:t xml:space="preserve"> van het STAP model voor patiënten met therapieresistente schizofrenie. Dit referaat richt zich op ervaringen die wereldwijd zijn opgedaan met </w:t>
      </w:r>
      <w:proofErr w:type="spellStart"/>
      <w:r w:rsidRPr="00EF643C">
        <w:rPr>
          <w:rFonts w:asciiTheme="minorHAnsi" w:hAnsiTheme="minorHAnsi" w:cstheme="minorHAnsi"/>
          <w:color w:val="000000"/>
        </w:rPr>
        <w:t>collaborative</w:t>
      </w:r>
      <w:proofErr w:type="spellEnd"/>
      <w:r w:rsidRPr="00EF643C">
        <w:rPr>
          <w:rFonts w:asciiTheme="minorHAnsi" w:hAnsiTheme="minorHAnsi" w:cstheme="minorHAnsi"/>
          <w:color w:val="000000"/>
        </w:rPr>
        <w:t xml:space="preserve"> care bij schizofreniepatiënten, met daarbij meerdere verrassende initiatieven in landen die in eerste instantie niet voor de hand liggen. Daarnaast zullen de reacties van de betrokken medewerkers aan STAP over de recente implementatieperiode worden getoond en geanalyseerd met als doel verdere verbetering van de </w:t>
      </w:r>
      <w:proofErr w:type="gramStart"/>
      <w:r w:rsidRPr="00EF643C">
        <w:rPr>
          <w:rFonts w:asciiTheme="minorHAnsi" w:hAnsiTheme="minorHAnsi" w:cstheme="minorHAnsi"/>
          <w:color w:val="000000"/>
        </w:rPr>
        <w:t>implementatie</w:t>
      </w:r>
      <w:proofErr w:type="gramEnd"/>
      <w:r w:rsidRPr="00EF643C">
        <w:rPr>
          <w:rFonts w:asciiTheme="minorHAnsi" w:hAnsiTheme="minorHAnsi" w:cstheme="minorHAnsi"/>
          <w:color w:val="000000"/>
        </w:rPr>
        <w:t xml:space="preserve"> binnen RvA.</w:t>
      </w:r>
      <w:bookmarkStart w:id="0" w:name="_GoBack"/>
      <w:bookmarkEnd w:id="0"/>
    </w:p>
    <w:p w:rsidR="00EF643C" w:rsidRPr="00EF643C" w:rsidRDefault="00EF643C" w:rsidP="00E95B6D">
      <w:pPr>
        <w:rPr>
          <w:rFonts w:asciiTheme="minorHAnsi" w:hAnsiTheme="minorHAnsi" w:cstheme="minorHAnsi"/>
          <w:color w:val="000000"/>
        </w:rPr>
      </w:pPr>
    </w:p>
    <w:p w:rsidR="00EF643C" w:rsidRPr="00EF643C" w:rsidRDefault="00EF643C" w:rsidP="00E95B6D">
      <w:pPr>
        <w:rPr>
          <w:rFonts w:asciiTheme="minorHAnsi" w:hAnsiTheme="minorHAnsi" w:cstheme="minorHAnsi"/>
          <w:b/>
          <w:color w:val="000000"/>
        </w:rPr>
      </w:pPr>
      <w:r w:rsidRPr="00EF643C">
        <w:rPr>
          <w:rFonts w:asciiTheme="minorHAnsi" w:hAnsiTheme="minorHAnsi" w:cstheme="minorHAnsi"/>
          <w:b/>
          <w:color w:val="000000"/>
        </w:rPr>
        <w:t>2.</w:t>
      </w:r>
    </w:p>
    <w:p w:rsidR="00EF643C" w:rsidRPr="00EF643C" w:rsidRDefault="00EF643C" w:rsidP="00EF643C">
      <w:pPr>
        <w:ind w:left="1410" w:hanging="1410"/>
        <w:rPr>
          <w:rFonts w:asciiTheme="minorHAnsi" w:hAnsiTheme="minorHAnsi" w:cstheme="minorHAnsi"/>
          <w:bCs/>
        </w:rPr>
      </w:pPr>
      <w:r w:rsidRPr="00EF643C">
        <w:rPr>
          <w:rFonts w:asciiTheme="minorHAnsi" w:hAnsiTheme="minorHAnsi" w:cstheme="minorHAnsi"/>
          <w:b/>
          <w:color w:val="000000"/>
        </w:rPr>
        <w:t xml:space="preserve">Spreker: </w:t>
      </w:r>
      <w:r w:rsidRPr="00EF643C">
        <w:rPr>
          <w:rFonts w:asciiTheme="minorHAnsi" w:hAnsiTheme="minorHAnsi" w:cstheme="minorHAnsi"/>
          <w:b/>
          <w:color w:val="000000"/>
        </w:rPr>
        <w:tab/>
      </w:r>
      <w:r w:rsidRPr="00EF643C">
        <w:rPr>
          <w:rFonts w:asciiTheme="minorHAnsi" w:hAnsiTheme="minorHAnsi" w:cstheme="minorHAnsi"/>
          <w:bCs/>
        </w:rPr>
        <w:t>Mevrouw M. Dautzenberg</w:t>
      </w:r>
      <w:r w:rsidRPr="00EF643C">
        <w:rPr>
          <w:rFonts w:asciiTheme="minorHAnsi" w:hAnsiTheme="minorHAnsi" w:cstheme="minorHAnsi"/>
          <w:bCs/>
        </w:rPr>
        <w:t xml:space="preserve">, </w:t>
      </w:r>
      <w:proofErr w:type="spellStart"/>
      <w:r w:rsidRPr="00EF643C">
        <w:rPr>
          <w:rFonts w:asciiTheme="minorHAnsi" w:hAnsiTheme="minorHAnsi" w:cstheme="minorHAnsi"/>
          <w:bCs/>
        </w:rPr>
        <w:t>aios</w:t>
      </w:r>
      <w:proofErr w:type="spellEnd"/>
      <w:r w:rsidRPr="00EF643C">
        <w:rPr>
          <w:rFonts w:asciiTheme="minorHAnsi" w:hAnsiTheme="minorHAnsi" w:cstheme="minorHAnsi"/>
          <w:bCs/>
        </w:rPr>
        <w:t xml:space="preserve"> psychiatrie Reinier van Arkel </w:t>
      </w:r>
      <w:proofErr w:type="spellStart"/>
      <w:r w:rsidRPr="00EF643C">
        <w:rPr>
          <w:rFonts w:asciiTheme="minorHAnsi" w:hAnsiTheme="minorHAnsi" w:cstheme="minorHAnsi"/>
          <w:bCs/>
        </w:rPr>
        <w:t>ihkv</w:t>
      </w:r>
      <w:proofErr w:type="spellEnd"/>
      <w:r w:rsidRPr="00EF643C">
        <w:rPr>
          <w:rFonts w:asciiTheme="minorHAnsi" w:hAnsiTheme="minorHAnsi" w:cstheme="minorHAnsi"/>
          <w:bCs/>
        </w:rPr>
        <w:t xml:space="preserve"> eindreferaat</w:t>
      </w:r>
    </w:p>
    <w:p w:rsidR="00EF643C" w:rsidRPr="00EF643C" w:rsidRDefault="00EF643C" w:rsidP="00EF643C">
      <w:pPr>
        <w:rPr>
          <w:rFonts w:asciiTheme="minorHAnsi" w:eastAsiaTheme="minorHAnsi" w:hAnsiTheme="minorHAnsi" w:cstheme="minorHAnsi"/>
          <w:color w:val="000000"/>
        </w:rPr>
      </w:pPr>
      <w:r w:rsidRPr="00EF643C">
        <w:rPr>
          <w:rFonts w:asciiTheme="minorHAnsi" w:hAnsiTheme="minorHAnsi" w:cstheme="minorHAnsi"/>
          <w:b/>
          <w:color w:val="000000"/>
        </w:rPr>
        <w:t>Titel:</w:t>
      </w:r>
      <w:r w:rsidRPr="00EF643C">
        <w:rPr>
          <w:rFonts w:asciiTheme="minorHAnsi" w:hAnsiTheme="minorHAnsi" w:cstheme="minorHAnsi"/>
          <w:color w:val="000000"/>
        </w:rPr>
        <w:t xml:space="preserve"> </w:t>
      </w:r>
      <w:r w:rsidRPr="00EF643C">
        <w:rPr>
          <w:rFonts w:asciiTheme="minorHAnsi" w:hAnsiTheme="minorHAnsi" w:cstheme="minorHAnsi"/>
          <w:color w:val="000000"/>
        </w:rPr>
        <w:tab/>
      </w:r>
      <w:r w:rsidRPr="00EF643C">
        <w:rPr>
          <w:rFonts w:asciiTheme="minorHAnsi" w:hAnsiTheme="minorHAnsi" w:cstheme="minorHAnsi"/>
          <w:color w:val="000000"/>
        </w:rPr>
        <w:tab/>
      </w:r>
      <w:proofErr w:type="spellStart"/>
      <w:r w:rsidRPr="00EF643C">
        <w:rPr>
          <w:rFonts w:asciiTheme="minorHAnsi" w:hAnsiTheme="minorHAnsi" w:cstheme="minorHAnsi"/>
          <w:i/>
          <w:iCs/>
          <w:color w:val="000000"/>
        </w:rPr>
        <w:t>Clozapine</w:t>
      </w:r>
      <w:proofErr w:type="spellEnd"/>
      <w:r w:rsidRPr="00EF643C">
        <w:rPr>
          <w:rFonts w:asciiTheme="minorHAnsi" w:hAnsiTheme="minorHAnsi" w:cstheme="minorHAnsi"/>
          <w:i/>
          <w:iCs/>
          <w:color w:val="000000"/>
        </w:rPr>
        <w:t>, een wondermiddel! Toch? Waarom schrijven we het dan niet voor?</w:t>
      </w:r>
    </w:p>
    <w:p w:rsidR="00EF643C" w:rsidRPr="00EF643C" w:rsidRDefault="00EF643C" w:rsidP="00EF643C">
      <w:pPr>
        <w:rPr>
          <w:rFonts w:asciiTheme="minorHAnsi" w:eastAsiaTheme="minorHAnsi" w:hAnsiTheme="minorHAnsi" w:cstheme="minorHAnsi"/>
          <w:color w:val="000000"/>
        </w:rPr>
      </w:pPr>
      <w:proofErr w:type="spellStart"/>
      <w:r w:rsidRPr="00EF643C">
        <w:rPr>
          <w:rFonts w:asciiTheme="minorHAnsi" w:hAnsiTheme="minorHAnsi" w:cstheme="minorHAnsi"/>
          <w:color w:val="000000"/>
        </w:rPr>
        <w:t>Clozapine</w:t>
      </w:r>
      <w:proofErr w:type="spellEnd"/>
      <w:r w:rsidRPr="00EF643C">
        <w:rPr>
          <w:rFonts w:asciiTheme="minorHAnsi" w:hAnsiTheme="minorHAnsi" w:cstheme="minorHAnsi"/>
          <w:color w:val="000000"/>
        </w:rPr>
        <w:t xml:space="preserve"> is al sinds jaar en dag bekend als hét middel tegen </w:t>
      </w:r>
      <w:proofErr w:type="spellStart"/>
      <w:proofErr w:type="gramStart"/>
      <w:r w:rsidRPr="00EF643C">
        <w:rPr>
          <w:rFonts w:asciiTheme="minorHAnsi" w:hAnsiTheme="minorHAnsi" w:cstheme="minorHAnsi"/>
          <w:color w:val="000000"/>
        </w:rPr>
        <w:t>therapie-resistente</w:t>
      </w:r>
      <w:proofErr w:type="spellEnd"/>
      <w:proofErr w:type="gramEnd"/>
      <w:r w:rsidRPr="00EF643C">
        <w:rPr>
          <w:rFonts w:asciiTheme="minorHAnsi" w:hAnsiTheme="minorHAnsi" w:cstheme="minorHAnsi"/>
          <w:color w:val="000000"/>
        </w:rPr>
        <w:t xml:space="preserve"> schizofrenie. Onderzoek laat zien dat het beter werkt dan de andere antipsychotica bij deze moeilijk te behandelen doelgroep. </w:t>
      </w:r>
    </w:p>
    <w:p w:rsidR="00EF643C" w:rsidRPr="00EF643C" w:rsidRDefault="00EF643C" w:rsidP="00EF643C">
      <w:pPr>
        <w:rPr>
          <w:rFonts w:asciiTheme="minorHAnsi" w:hAnsiTheme="minorHAnsi" w:cstheme="minorHAnsi"/>
          <w:color w:val="000000"/>
        </w:rPr>
      </w:pPr>
      <w:r w:rsidRPr="00EF643C">
        <w:rPr>
          <w:rFonts w:asciiTheme="minorHAnsi" w:hAnsiTheme="minorHAnsi" w:cstheme="minorHAnsi"/>
          <w:color w:val="000000"/>
        </w:rPr>
        <w:t xml:space="preserve">In het verleden heeft </w:t>
      </w:r>
      <w:proofErr w:type="spellStart"/>
      <w:r w:rsidRPr="00EF643C">
        <w:rPr>
          <w:rFonts w:asciiTheme="minorHAnsi" w:hAnsiTheme="minorHAnsi" w:cstheme="minorHAnsi"/>
          <w:color w:val="000000"/>
        </w:rPr>
        <w:t>clozapine</w:t>
      </w:r>
      <w:proofErr w:type="spellEnd"/>
      <w:r w:rsidRPr="00EF643C">
        <w:rPr>
          <w:rFonts w:asciiTheme="minorHAnsi" w:hAnsiTheme="minorHAnsi" w:cstheme="minorHAnsi"/>
          <w:color w:val="000000"/>
        </w:rPr>
        <w:t xml:space="preserve"> echter een zwart randje gekregen, door fatale bijwerkingen die te laat werden herkend, nadat de eerste slachtoffers waren gevallen. Ook na de comeback blijft dit zwarte randje </w:t>
      </w:r>
      <w:proofErr w:type="spellStart"/>
      <w:r w:rsidRPr="00EF643C">
        <w:rPr>
          <w:rFonts w:asciiTheme="minorHAnsi" w:hAnsiTheme="minorHAnsi" w:cstheme="minorHAnsi"/>
          <w:color w:val="000000"/>
        </w:rPr>
        <w:t>clozapine</w:t>
      </w:r>
      <w:proofErr w:type="spellEnd"/>
      <w:r w:rsidRPr="00EF643C">
        <w:rPr>
          <w:rFonts w:asciiTheme="minorHAnsi" w:hAnsiTheme="minorHAnsi" w:cstheme="minorHAnsi"/>
          <w:color w:val="000000"/>
        </w:rPr>
        <w:t xml:space="preserve"> achtervolgen, waardoor helaas vaak onnodige vertraging optreedt in het voorschrijven van </w:t>
      </w:r>
      <w:proofErr w:type="spellStart"/>
      <w:r w:rsidRPr="00EF643C">
        <w:rPr>
          <w:rFonts w:asciiTheme="minorHAnsi" w:hAnsiTheme="minorHAnsi" w:cstheme="minorHAnsi"/>
          <w:color w:val="000000"/>
        </w:rPr>
        <w:t>clozapine</w:t>
      </w:r>
      <w:proofErr w:type="spellEnd"/>
      <w:r w:rsidRPr="00EF643C">
        <w:rPr>
          <w:rFonts w:asciiTheme="minorHAnsi" w:hAnsiTheme="minorHAnsi" w:cstheme="minorHAnsi"/>
          <w:color w:val="000000"/>
        </w:rPr>
        <w:t xml:space="preserve">. </w:t>
      </w:r>
    </w:p>
    <w:p w:rsidR="00EF643C" w:rsidRPr="00EF643C" w:rsidRDefault="00EF643C" w:rsidP="00EF643C">
      <w:pPr>
        <w:rPr>
          <w:rFonts w:asciiTheme="minorHAnsi" w:hAnsiTheme="minorHAnsi" w:cstheme="minorHAnsi"/>
          <w:color w:val="000000"/>
        </w:rPr>
      </w:pPr>
      <w:r w:rsidRPr="00EF643C">
        <w:rPr>
          <w:rFonts w:asciiTheme="minorHAnsi" w:hAnsiTheme="minorHAnsi" w:cstheme="minorHAnsi"/>
          <w:color w:val="000000"/>
        </w:rPr>
        <w:t xml:space="preserve">Hoe komt het dat deze vertraging optreedt? Wat zegt de literatuur hierover? En wat vinden onze eigen psychiaters hier van? Dit referaat zal inzicht bieden in het voorschrijfgedrag van </w:t>
      </w:r>
      <w:proofErr w:type="spellStart"/>
      <w:r w:rsidRPr="00EF643C">
        <w:rPr>
          <w:rFonts w:asciiTheme="minorHAnsi" w:hAnsiTheme="minorHAnsi" w:cstheme="minorHAnsi"/>
          <w:color w:val="000000"/>
        </w:rPr>
        <w:t>clozapine</w:t>
      </w:r>
      <w:proofErr w:type="spellEnd"/>
      <w:r w:rsidRPr="00EF643C">
        <w:rPr>
          <w:rFonts w:asciiTheme="minorHAnsi" w:hAnsiTheme="minorHAnsi" w:cstheme="minorHAnsi"/>
          <w:color w:val="000000"/>
        </w:rPr>
        <w:t xml:space="preserve"> door psychiaters.</w:t>
      </w:r>
    </w:p>
    <w:p w:rsidR="00EF643C" w:rsidRPr="00EF643C" w:rsidRDefault="00EF643C" w:rsidP="00E95B6D">
      <w:pPr>
        <w:rPr>
          <w:rFonts w:ascii="Tahoma" w:hAnsi="Tahoma" w:cs="Tahoma"/>
          <w:color w:val="000000"/>
        </w:rPr>
      </w:pPr>
      <w:r w:rsidRPr="00EF643C">
        <w:rPr>
          <w:rFonts w:ascii="Tahoma" w:hAnsi="Tahoma" w:cs="Tahoma"/>
          <w:color w:val="000000"/>
        </w:rPr>
        <w:tab/>
      </w:r>
    </w:p>
    <w:p w:rsidR="00993C7C" w:rsidRPr="00EF643C" w:rsidRDefault="00993C7C" w:rsidP="00993C7C">
      <w:pPr>
        <w:rPr>
          <w:rFonts w:asciiTheme="minorHAnsi" w:hAnsiTheme="minorHAnsi" w:cstheme="minorHAnsi"/>
        </w:rPr>
      </w:pPr>
    </w:p>
    <w:p w:rsidR="00CC6922" w:rsidRPr="00EF643C" w:rsidRDefault="005A6C11">
      <w:pPr>
        <w:rPr>
          <w:rFonts w:asciiTheme="minorHAnsi" w:hAnsiTheme="minorHAnsi" w:cstheme="minorHAnsi"/>
        </w:rPr>
      </w:pPr>
      <w:r w:rsidRPr="00EF643C">
        <w:rPr>
          <w:rFonts w:asciiTheme="minorHAnsi" w:hAnsiTheme="minorHAnsi" w:cstheme="minorHAnsi"/>
        </w:rPr>
        <w:tab/>
      </w:r>
    </w:p>
    <w:sectPr w:rsidR="00CC6922" w:rsidRPr="00EF643C"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7C"/>
    <w:rsid w:val="001549A3"/>
    <w:rsid w:val="00223958"/>
    <w:rsid w:val="003522C0"/>
    <w:rsid w:val="004430C6"/>
    <w:rsid w:val="004A6BFB"/>
    <w:rsid w:val="00554D2D"/>
    <w:rsid w:val="005934A2"/>
    <w:rsid w:val="005A6C11"/>
    <w:rsid w:val="007B7065"/>
    <w:rsid w:val="00993C7C"/>
    <w:rsid w:val="00A24336"/>
    <w:rsid w:val="00A50E9D"/>
    <w:rsid w:val="00B52F55"/>
    <w:rsid w:val="00C4384A"/>
    <w:rsid w:val="00C603CC"/>
    <w:rsid w:val="00CB3EBA"/>
    <w:rsid w:val="00E95B6D"/>
    <w:rsid w:val="00EF643C"/>
    <w:rsid w:val="00FB1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3D15-8453-4AE2-BE5B-6FF0944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802">
      <w:bodyDiv w:val="1"/>
      <w:marLeft w:val="0"/>
      <w:marRight w:val="0"/>
      <w:marTop w:val="0"/>
      <w:marBottom w:val="0"/>
      <w:divBdr>
        <w:top w:val="none" w:sz="0" w:space="0" w:color="auto"/>
        <w:left w:val="none" w:sz="0" w:space="0" w:color="auto"/>
        <w:bottom w:val="none" w:sz="0" w:space="0" w:color="auto"/>
        <w:right w:val="none" w:sz="0" w:space="0" w:color="auto"/>
      </w:divBdr>
    </w:div>
    <w:div w:id="341855016">
      <w:bodyDiv w:val="1"/>
      <w:marLeft w:val="0"/>
      <w:marRight w:val="0"/>
      <w:marTop w:val="0"/>
      <w:marBottom w:val="0"/>
      <w:divBdr>
        <w:top w:val="none" w:sz="0" w:space="0" w:color="auto"/>
        <w:left w:val="none" w:sz="0" w:space="0" w:color="auto"/>
        <w:bottom w:val="none" w:sz="0" w:space="0" w:color="auto"/>
        <w:right w:val="none" w:sz="0" w:space="0" w:color="auto"/>
      </w:divBdr>
    </w:div>
    <w:div w:id="370493265">
      <w:bodyDiv w:val="1"/>
      <w:marLeft w:val="0"/>
      <w:marRight w:val="0"/>
      <w:marTop w:val="0"/>
      <w:marBottom w:val="0"/>
      <w:divBdr>
        <w:top w:val="none" w:sz="0" w:space="0" w:color="auto"/>
        <w:left w:val="none" w:sz="0" w:space="0" w:color="auto"/>
        <w:bottom w:val="none" w:sz="0" w:space="0" w:color="auto"/>
        <w:right w:val="none" w:sz="0" w:space="0" w:color="auto"/>
      </w:divBdr>
    </w:div>
    <w:div w:id="527909348">
      <w:bodyDiv w:val="1"/>
      <w:marLeft w:val="0"/>
      <w:marRight w:val="0"/>
      <w:marTop w:val="0"/>
      <w:marBottom w:val="0"/>
      <w:divBdr>
        <w:top w:val="none" w:sz="0" w:space="0" w:color="auto"/>
        <w:left w:val="none" w:sz="0" w:space="0" w:color="auto"/>
        <w:bottom w:val="none" w:sz="0" w:space="0" w:color="auto"/>
        <w:right w:val="none" w:sz="0" w:space="0" w:color="auto"/>
      </w:divBdr>
    </w:div>
    <w:div w:id="976689880">
      <w:bodyDiv w:val="1"/>
      <w:marLeft w:val="0"/>
      <w:marRight w:val="0"/>
      <w:marTop w:val="0"/>
      <w:marBottom w:val="0"/>
      <w:divBdr>
        <w:top w:val="none" w:sz="0" w:space="0" w:color="auto"/>
        <w:left w:val="none" w:sz="0" w:space="0" w:color="auto"/>
        <w:bottom w:val="none" w:sz="0" w:space="0" w:color="auto"/>
        <w:right w:val="none" w:sz="0" w:space="0" w:color="auto"/>
      </w:divBdr>
    </w:div>
    <w:div w:id="1562908994">
      <w:bodyDiv w:val="1"/>
      <w:marLeft w:val="0"/>
      <w:marRight w:val="0"/>
      <w:marTop w:val="0"/>
      <w:marBottom w:val="0"/>
      <w:divBdr>
        <w:top w:val="none" w:sz="0" w:space="0" w:color="auto"/>
        <w:left w:val="none" w:sz="0" w:space="0" w:color="auto"/>
        <w:bottom w:val="none" w:sz="0" w:space="0" w:color="auto"/>
        <w:right w:val="none" w:sz="0" w:space="0" w:color="auto"/>
      </w:divBdr>
    </w:div>
    <w:div w:id="1832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B23AA0FE</Template>
  <TotalTime>0</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Timmermans, Maartje</dc:creator>
  <cp:lastModifiedBy>Timmermans, Maartje</cp:lastModifiedBy>
  <cp:revision>3</cp:revision>
  <dcterms:created xsi:type="dcterms:W3CDTF">2019-01-09T10:40:00Z</dcterms:created>
  <dcterms:modified xsi:type="dcterms:W3CDTF">2019-01-18T08:14:00Z</dcterms:modified>
</cp:coreProperties>
</file>